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7E" w:rsidRPr="00226B21" w:rsidRDefault="00992D7E" w:rsidP="00C751B4">
      <w:pPr>
        <w:pStyle w:val="Heading1"/>
        <w:rPr>
          <w:rFonts w:ascii="Calibri" w:hAnsi="Calibri" w:cs="Calibri"/>
        </w:rPr>
      </w:pPr>
      <w:r w:rsidRPr="00226B21">
        <w:rPr>
          <w:rFonts w:ascii="Calibri" w:hAnsi="Calibri" w:cs="Calibri"/>
          <w:b w:val="0"/>
        </w:rPr>
        <w:t>LAB REPORT:</w:t>
      </w:r>
      <w:r w:rsidR="00040CBC" w:rsidRPr="00226B21">
        <w:rPr>
          <w:rFonts w:ascii="Calibri" w:hAnsi="Calibri" w:cs="Calibri"/>
        </w:rPr>
        <w:t xml:space="preserve"> </w:t>
      </w:r>
      <w:r w:rsidR="000701EA" w:rsidRPr="00226B21">
        <w:rPr>
          <w:rFonts w:ascii="Calibri" w:hAnsi="Calibri" w:cs="Calibri"/>
        </w:rPr>
        <w:t>Organic matter water holding capacity</w:t>
      </w:r>
    </w:p>
    <w:p w:rsidR="00040CBC" w:rsidRPr="00226B21" w:rsidRDefault="00040CBC" w:rsidP="00992D7E">
      <w:pPr>
        <w:rPr>
          <w:rFonts w:ascii="Calibri" w:hAnsi="Calibri" w:cs="Calibri"/>
        </w:rPr>
      </w:pPr>
    </w:p>
    <w:p w:rsidR="00857685" w:rsidRPr="00226B21" w:rsidRDefault="00857685" w:rsidP="00857685">
      <w:pPr>
        <w:rPr>
          <w:rFonts w:ascii="Calibri" w:hAnsi="Calibri" w:cs="Calibri"/>
          <w:u w:val="single"/>
        </w:rPr>
      </w:pPr>
      <w:r w:rsidRPr="00226B21">
        <w:rPr>
          <w:rFonts w:ascii="Calibri" w:hAnsi="Calibri" w:cs="Calibri"/>
        </w:rPr>
        <w:t>Lab Partners:</w:t>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p>
    <w:p w:rsidR="00857685" w:rsidRPr="00226B21" w:rsidRDefault="00857685" w:rsidP="00992D7E">
      <w:pPr>
        <w:rPr>
          <w:rFonts w:ascii="Calibri" w:hAnsi="Calibri" w:cs="Calibri"/>
        </w:rPr>
      </w:pPr>
    </w:p>
    <w:p w:rsidR="00992D7E" w:rsidRPr="00226B21" w:rsidRDefault="00992D7E" w:rsidP="00992D7E">
      <w:pPr>
        <w:rPr>
          <w:rFonts w:ascii="Calibri" w:hAnsi="Calibri" w:cs="Calibri"/>
        </w:rPr>
      </w:pPr>
      <w:r w:rsidRPr="00226B21">
        <w:rPr>
          <w:rFonts w:ascii="Calibri" w:hAnsi="Calibri" w:cs="Calibri"/>
        </w:rPr>
        <w:t>Statement of the Problem:</w:t>
      </w:r>
    </w:p>
    <w:p w:rsidR="003322CA" w:rsidRPr="00226B21" w:rsidRDefault="00074468" w:rsidP="003322CA">
      <w:pPr>
        <w:numPr>
          <w:ilvl w:val="0"/>
          <w:numId w:val="1"/>
        </w:numPr>
        <w:rPr>
          <w:rFonts w:ascii="Calibri" w:hAnsi="Calibri" w:cs="Calibri"/>
        </w:rPr>
      </w:pPr>
      <w:r w:rsidRPr="00226B21">
        <w:rPr>
          <w:rFonts w:ascii="Calibri" w:hAnsi="Calibri" w:cs="Calibri"/>
        </w:rPr>
        <w:t xml:space="preserve">Organic matter in topsoil is thought to increase the amount of water that a given soil can absorb and hold. If soil is eroded or if organic matter isn’t replaced, it could lead to a decrease in the amount of water it can hold and the amount of water available to plants. Any water that cannot be absorbed and held by the soil will runoff into the water shed. </w:t>
      </w:r>
    </w:p>
    <w:p w:rsidR="00857685" w:rsidRPr="00226B21" w:rsidRDefault="003322CA" w:rsidP="00857685">
      <w:pPr>
        <w:numPr>
          <w:ilvl w:val="0"/>
          <w:numId w:val="1"/>
        </w:numPr>
        <w:rPr>
          <w:rFonts w:ascii="Calibri" w:hAnsi="Calibri" w:cs="Calibri"/>
        </w:rPr>
      </w:pPr>
      <w:r w:rsidRPr="00226B21">
        <w:rPr>
          <w:rFonts w:ascii="Calibri" w:hAnsi="Calibri" w:cs="Calibri"/>
        </w:rPr>
        <w:t xml:space="preserve">When comparing two samples of </w:t>
      </w:r>
      <w:r w:rsidR="00074468" w:rsidRPr="00226B21">
        <w:rPr>
          <w:rFonts w:ascii="Calibri" w:hAnsi="Calibri" w:cs="Calibri"/>
        </w:rPr>
        <w:t>soil</w:t>
      </w:r>
      <w:r w:rsidR="00025F13" w:rsidRPr="00226B21">
        <w:rPr>
          <w:rFonts w:ascii="Calibri" w:hAnsi="Calibri" w:cs="Calibri"/>
        </w:rPr>
        <w:t xml:space="preserve"> – </w:t>
      </w:r>
      <w:r w:rsidR="00074468" w:rsidRPr="00226B21">
        <w:rPr>
          <w:rFonts w:ascii="Calibri" w:hAnsi="Calibri" w:cs="Calibri"/>
        </w:rPr>
        <w:t>one with no organic matter and one with a high organic matter content</w:t>
      </w:r>
      <w:r w:rsidRPr="00226B21">
        <w:rPr>
          <w:rFonts w:ascii="Calibri" w:hAnsi="Calibri" w:cs="Calibri"/>
        </w:rPr>
        <w:t xml:space="preserve"> – which will </w:t>
      </w:r>
      <w:r w:rsidR="00074468" w:rsidRPr="00226B21">
        <w:rPr>
          <w:rFonts w:ascii="Calibri" w:hAnsi="Calibri" w:cs="Calibri"/>
        </w:rPr>
        <w:t>absorb and hold more water</w:t>
      </w:r>
      <w:r w:rsidR="00025F13" w:rsidRPr="00226B21">
        <w:rPr>
          <w:rFonts w:ascii="Calibri" w:hAnsi="Calibri" w:cs="Calibri"/>
        </w:rPr>
        <w:t>?</w:t>
      </w:r>
    </w:p>
    <w:p w:rsidR="003322CA" w:rsidRPr="00226B21" w:rsidRDefault="003322CA" w:rsidP="00857685">
      <w:pPr>
        <w:numPr>
          <w:ilvl w:val="0"/>
          <w:numId w:val="1"/>
        </w:numPr>
        <w:spacing w:line="480" w:lineRule="auto"/>
        <w:rPr>
          <w:rFonts w:ascii="Calibri" w:hAnsi="Calibri" w:cs="Calibri"/>
        </w:rPr>
      </w:pPr>
      <w:r w:rsidRPr="00226B21">
        <w:rPr>
          <w:rFonts w:ascii="Calibri" w:hAnsi="Calibri" w:cs="Calibri"/>
          <w:u w:val="single"/>
        </w:rPr>
        <w:t xml:space="preserve">Hypothesis: </w:t>
      </w:r>
      <w:r w:rsidRPr="00226B21">
        <w:rPr>
          <w:rFonts w:ascii="Calibri" w:hAnsi="Calibri" w:cs="Calibri"/>
          <w:u w:val="single"/>
        </w:rPr>
        <w:tab/>
      </w:r>
      <w:r w:rsidRPr="00226B21">
        <w:rPr>
          <w:rFonts w:ascii="Calibri" w:hAnsi="Calibri" w:cs="Calibr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r w:rsidRPr="00226B21">
        <w:rPr>
          <w:rFonts w:ascii="Calibri" w:hAnsi="Calibri" w:cs="Calibri"/>
          <w:i/>
          <w:u w:val="single"/>
        </w:rPr>
        <w:tab/>
      </w:r>
    </w:p>
    <w:p w:rsidR="00992D7E" w:rsidRPr="00226B21" w:rsidRDefault="00992D7E" w:rsidP="00992D7E">
      <w:pPr>
        <w:rPr>
          <w:rFonts w:ascii="Calibri" w:hAnsi="Calibri" w:cs="Calibri"/>
        </w:rPr>
      </w:pPr>
    </w:p>
    <w:p w:rsidR="00992D7E" w:rsidRPr="00226B21" w:rsidRDefault="00992D7E" w:rsidP="00992D7E">
      <w:pPr>
        <w:rPr>
          <w:rFonts w:ascii="Calibri" w:hAnsi="Calibri" w:cs="Calibri"/>
        </w:rPr>
      </w:pPr>
      <w:r w:rsidRPr="00226B21">
        <w:rPr>
          <w:rFonts w:ascii="Calibri" w:hAnsi="Calibri" w:cs="Calibri"/>
        </w:rPr>
        <w:t>Materials:</w:t>
      </w:r>
    </w:p>
    <w:p w:rsidR="003154E9" w:rsidRPr="00226B21" w:rsidRDefault="003154E9" w:rsidP="003154E9">
      <w:pPr>
        <w:numPr>
          <w:ilvl w:val="0"/>
          <w:numId w:val="3"/>
        </w:numPr>
        <w:rPr>
          <w:rFonts w:ascii="Calibri" w:hAnsi="Calibri" w:cs="Calibri"/>
        </w:rPr>
      </w:pPr>
      <w:r w:rsidRPr="00226B21">
        <w:rPr>
          <w:rFonts w:ascii="Calibri" w:hAnsi="Calibri" w:cs="Calibri"/>
        </w:rPr>
        <w:t>Mass scale</w:t>
      </w:r>
    </w:p>
    <w:p w:rsidR="003154E9" w:rsidRPr="00226B21" w:rsidRDefault="003154E9" w:rsidP="003154E9">
      <w:pPr>
        <w:numPr>
          <w:ilvl w:val="0"/>
          <w:numId w:val="3"/>
        </w:numPr>
        <w:rPr>
          <w:rFonts w:ascii="Calibri" w:hAnsi="Calibri" w:cs="Calibri"/>
        </w:rPr>
      </w:pPr>
      <w:r w:rsidRPr="00226B21">
        <w:rPr>
          <w:rFonts w:ascii="Calibri" w:hAnsi="Calibri" w:cs="Calibri"/>
        </w:rPr>
        <w:t>Plastic container (margarine or cottage cheese containers or other Tupperware containers work well)</w:t>
      </w:r>
    </w:p>
    <w:p w:rsidR="003154E9" w:rsidRPr="00226B21" w:rsidRDefault="003154E9" w:rsidP="003154E9">
      <w:pPr>
        <w:numPr>
          <w:ilvl w:val="0"/>
          <w:numId w:val="3"/>
        </w:numPr>
        <w:rPr>
          <w:rFonts w:ascii="Calibri" w:hAnsi="Calibri" w:cs="Calibri"/>
        </w:rPr>
      </w:pPr>
      <w:r w:rsidRPr="00226B21">
        <w:rPr>
          <w:rFonts w:ascii="Calibri" w:hAnsi="Calibri" w:cs="Calibri"/>
        </w:rPr>
        <w:t>Subsoil with little or no organic matter</w:t>
      </w:r>
    </w:p>
    <w:p w:rsidR="003154E9" w:rsidRPr="00226B21" w:rsidRDefault="003154E9" w:rsidP="003154E9">
      <w:pPr>
        <w:numPr>
          <w:ilvl w:val="0"/>
          <w:numId w:val="3"/>
        </w:numPr>
        <w:rPr>
          <w:rFonts w:ascii="Calibri" w:hAnsi="Calibri" w:cs="Calibri"/>
        </w:rPr>
      </w:pPr>
      <w:r w:rsidRPr="00226B21">
        <w:rPr>
          <w:rFonts w:ascii="Calibri" w:hAnsi="Calibri" w:cs="Calibri"/>
        </w:rPr>
        <w:t>Potting soil with a high amount of organic matter including peat moss, bark, and other composted vegetation</w:t>
      </w:r>
    </w:p>
    <w:p w:rsidR="003154E9" w:rsidRPr="00226B21" w:rsidRDefault="003154E9" w:rsidP="003154E9">
      <w:pPr>
        <w:numPr>
          <w:ilvl w:val="0"/>
          <w:numId w:val="3"/>
        </w:numPr>
        <w:rPr>
          <w:rFonts w:ascii="Calibri" w:hAnsi="Calibri" w:cs="Calibri"/>
        </w:rPr>
      </w:pPr>
      <w:r w:rsidRPr="00226B21">
        <w:rPr>
          <w:rFonts w:ascii="Calibri" w:hAnsi="Calibri" w:cs="Calibri"/>
        </w:rPr>
        <w:t>Large measuring beakers. Beaker mouth should be larger than the base of the plastic container</w:t>
      </w:r>
    </w:p>
    <w:p w:rsidR="003154E9" w:rsidRPr="00226B21" w:rsidRDefault="003154E9" w:rsidP="003154E9">
      <w:pPr>
        <w:numPr>
          <w:ilvl w:val="0"/>
          <w:numId w:val="3"/>
        </w:numPr>
        <w:rPr>
          <w:rFonts w:ascii="Calibri" w:hAnsi="Calibri" w:cs="Calibri"/>
        </w:rPr>
      </w:pPr>
      <w:r w:rsidRPr="00226B21">
        <w:rPr>
          <w:rFonts w:ascii="Calibri" w:hAnsi="Calibri" w:cs="Calibri"/>
        </w:rPr>
        <w:t xml:space="preserve">Popsicle sticks </w:t>
      </w:r>
    </w:p>
    <w:p w:rsidR="003154E9" w:rsidRPr="00226B21" w:rsidRDefault="003154E9" w:rsidP="003154E9">
      <w:pPr>
        <w:numPr>
          <w:ilvl w:val="0"/>
          <w:numId w:val="3"/>
        </w:numPr>
        <w:rPr>
          <w:rFonts w:ascii="Calibri" w:hAnsi="Calibri" w:cs="Calibri"/>
        </w:rPr>
      </w:pPr>
      <w:r w:rsidRPr="00226B21">
        <w:rPr>
          <w:rFonts w:ascii="Calibri" w:hAnsi="Calibri" w:cs="Calibri"/>
        </w:rPr>
        <w:t xml:space="preserve">Drill </w:t>
      </w:r>
    </w:p>
    <w:p w:rsidR="00857685" w:rsidRPr="00226B21" w:rsidRDefault="003154E9" w:rsidP="003154E9">
      <w:pPr>
        <w:numPr>
          <w:ilvl w:val="0"/>
          <w:numId w:val="3"/>
        </w:numPr>
        <w:rPr>
          <w:rFonts w:ascii="Calibri" w:hAnsi="Calibri" w:cs="Calibri"/>
        </w:rPr>
      </w:pPr>
      <w:r w:rsidRPr="00226B21">
        <w:rPr>
          <w:rFonts w:ascii="Calibri" w:hAnsi="Calibri" w:cs="Calibri"/>
        </w:rPr>
        <w:t>Water</w:t>
      </w:r>
    </w:p>
    <w:p w:rsidR="00992D7E" w:rsidRPr="00226B21" w:rsidRDefault="00992D7E" w:rsidP="00992D7E">
      <w:pPr>
        <w:rPr>
          <w:rFonts w:ascii="Calibri" w:hAnsi="Calibri" w:cs="Calibri"/>
          <w:i/>
        </w:rPr>
      </w:pPr>
    </w:p>
    <w:p w:rsidR="00992D7E" w:rsidRPr="00226B21" w:rsidRDefault="00992D7E" w:rsidP="00992D7E">
      <w:pPr>
        <w:rPr>
          <w:rFonts w:ascii="Calibri" w:hAnsi="Calibri" w:cs="Calibri"/>
        </w:rPr>
      </w:pPr>
      <w:r w:rsidRPr="00226B21">
        <w:rPr>
          <w:rFonts w:ascii="Calibri" w:hAnsi="Calibri" w:cs="Calibri"/>
        </w:rPr>
        <w:t>Procedure:</w:t>
      </w:r>
    </w:p>
    <w:p w:rsidR="003154E9" w:rsidRPr="00226B21" w:rsidRDefault="003154E9" w:rsidP="003154E9">
      <w:pPr>
        <w:pStyle w:val="ListParagraph"/>
        <w:numPr>
          <w:ilvl w:val="0"/>
          <w:numId w:val="13"/>
        </w:numPr>
        <w:rPr>
          <w:rFonts w:cs="Calibri"/>
        </w:rPr>
      </w:pPr>
      <w:r w:rsidRPr="00226B21">
        <w:rPr>
          <w:rFonts w:cs="Calibri"/>
        </w:rPr>
        <w:t>Fill a plastic container with a sample of 500 grams of subsoil with little to no organic matter.</w:t>
      </w:r>
    </w:p>
    <w:p w:rsidR="003154E9" w:rsidRPr="00226B21" w:rsidRDefault="003154E9" w:rsidP="003154E9">
      <w:pPr>
        <w:pStyle w:val="ListParagraph"/>
        <w:numPr>
          <w:ilvl w:val="0"/>
          <w:numId w:val="13"/>
        </w:numPr>
        <w:rPr>
          <w:rFonts w:cs="Calibri"/>
        </w:rPr>
      </w:pPr>
      <w:r w:rsidRPr="00226B21">
        <w:rPr>
          <w:rFonts w:cs="Calibri"/>
        </w:rPr>
        <w:t xml:space="preserve">Fill a plastic container with a sample of 250 grams of subsoil and mix in 250 grams of potting soil. Potting soil is made of things like peat moss and bark and will provide a high amount of organic matter. </w:t>
      </w:r>
    </w:p>
    <w:p w:rsidR="003154E9" w:rsidRPr="00226B21" w:rsidRDefault="003154E9" w:rsidP="003154E9">
      <w:pPr>
        <w:pStyle w:val="ListParagraph"/>
        <w:numPr>
          <w:ilvl w:val="0"/>
          <w:numId w:val="13"/>
        </w:numPr>
        <w:rPr>
          <w:rFonts w:cs="Calibri"/>
        </w:rPr>
      </w:pPr>
      <w:r w:rsidRPr="00226B21">
        <w:rPr>
          <w:rFonts w:cs="Calibri"/>
        </w:rPr>
        <w:t xml:space="preserve">Press both soils down into the containers to remove as much of the pore space as possible. </w:t>
      </w:r>
    </w:p>
    <w:p w:rsidR="003154E9" w:rsidRPr="00226B21" w:rsidRDefault="003154E9" w:rsidP="003154E9">
      <w:pPr>
        <w:pStyle w:val="ListParagraph"/>
        <w:numPr>
          <w:ilvl w:val="0"/>
          <w:numId w:val="13"/>
        </w:numPr>
        <w:rPr>
          <w:rFonts w:cs="Calibri"/>
        </w:rPr>
      </w:pPr>
      <w:r w:rsidRPr="00226B21">
        <w:rPr>
          <w:rFonts w:cs="Calibri"/>
        </w:rPr>
        <w:t>Drill or poke holes into the bottom of each container.</w:t>
      </w:r>
    </w:p>
    <w:p w:rsidR="003154E9" w:rsidRPr="00226B21" w:rsidRDefault="003154E9" w:rsidP="003154E9">
      <w:pPr>
        <w:pStyle w:val="ListParagraph"/>
        <w:numPr>
          <w:ilvl w:val="0"/>
          <w:numId w:val="13"/>
        </w:numPr>
        <w:rPr>
          <w:rFonts w:cs="Calibri"/>
        </w:rPr>
      </w:pPr>
      <w:r w:rsidRPr="00226B21">
        <w:rPr>
          <w:rFonts w:cs="Calibri"/>
        </w:rPr>
        <w:lastRenderedPageBreak/>
        <w:t>Set or hold the containers over two large beakers that can catch water. Use long popsicle sticks to create a suspension platform that will hold the container but still allow for water to drain.</w:t>
      </w:r>
    </w:p>
    <w:p w:rsidR="003154E9" w:rsidRPr="00226B21" w:rsidRDefault="003154E9" w:rsidP="003154E9">
      <w:pPr>
        <w:pStyle w:val="ListParagraph"/>
        <w:numPr>
          <w:ilvl w:val="0"/>
          <w:numId w:val="13"/>
        </w:numPr>
        <w:rPr>
          <w:rFonts w:cs="Calibri"/>
        </w:rPr>
      </w:pPr>
      <w:r w:rsidRPr="00226B21">
        <w:rPr>
          <w:rFonts w:cs="Calibri"/>
        </w:rPr>
        <w:t xml:space="preserve">Slowly pour 1,000 milliliters of water onto each soil sample. Let sit for 10 minutes. </w:t>
      </w:r>
    </w:p>
    <w:p w:rsidR="003154E9" w:rsidRPr="00226B21" w:rsidRDefault="003154E9" w:rsidP="003154E9">
      <w:pPr>
        <w:pStyle w:val="ListParagraph"/>
        <w:numPr>
          <w:ilvl w:val="0"/>
          <w:numId w:val="13"/>
        </w:numPr>
        <w:rPr>
          <w:rFonts w:cs="Calibri"/>
        </w:rPr>
      </w:pPr>
      <w:r w:rsidRPr="00226B21">
        <w:rPr>
          <w:rFonts w:cs="Calibri"/>
        </w:rPr>
        <w:t xml:space="preserve">Measure the amount of water that was collected in each beaker. </w:t>
      </w:r>
    </w:p>
    <w:p w:rsidR="0032522F" w:rsidRPr="00226B21" w:rsidRDefault="0032522F" w:rsidP="0032522F">
      <w:pPr>
        <w:pStyle w:val="ListParagraph"/>
        <w:numPr>
          <w:ilvl w:val="0"/>
          <w:numId w:val="13"/>
        </w:numPr>
        <w:rPr>
          <w:rFonts w:cs="Calibri"/>
        </w:rPr>
      </w:pPr>
      <w:r w:rsidRPr="00226B21">
        <w:rPr>
          <w:rFonts w:cs="Calibri"/>
        </w:rPr>
        <w:t>Record your observations</w:t>
      </w:r>
      <w:r w:rsidR="00C751B4" w:rsidRPr="00226B21">
        <w:rPr>
          <w:rFonts w:cs="Calibri"/>
        </w:rPr>
        <w:t>. Take photos throughout to document the experiment.</w:t>
      </w:r>
    </w:p>
    <w:p w:rsidR="00C751B4" w:rsidRPr="00226B21" w:rsidRDefault="00C751B4" w:rsidP="00992D7E">
      <w:pPr>
        <w:rPr>
          <w:rFonts w:ascii="Calibri" w:hAnsi="Calibri" w:cs="Calibri"/>
        </w:rPr>
      </w:pPr>
    </w:p>
    <w:p w:rsidR="00992D7E" w:rsidRPr="00226B21" w:rsidRDefault="00C751B4" w:rsidP="00992D7E">
      <w:pPr>
        <w:rPr>
          <w:rFonts w:ascii="Calibri" w:hAnsi="Calibri" w:cs="Calibri"/>
        </w:rPr>
      </w:pPr>
      <w:r w:rsidRPr="00226B21">
        <w:rPr>
          <w:rFonts w:ascii="Calibri" w:hAnsi="Calibri" w:cs="Calibri"/>
        </w:rPr>
        <w:t xml:space="preserve">Data and </w:t>
      </w:r>
      <w:r w:rsidR="00992D7E" w:rsidRPr="00226B21">
        <w:rPr>
          <w:rFonts w:ascii="Calibri" w:hAnsi="Calibri" w:cs="Calibri"/>
        </w:rPr>
        <w:t>Results:</w:t>
      </w:r>
    </w:p>
    <w:p w:rsidR="00C751B4" w:rsidRPr="00226B21" w:rsidRDefault="00C751B4" w:rsidP="00992D7E">
      <w:pPr>
        <w:rPr>
          <w:rFonts w:ascii="Calibri" w:hAnsi="Calibri" w:cs="Calibri"/>
        </w:rPr>
      </w:pPr>
    </w:p>
    <w:tbl>
      <w:tblPr>
        <w:tblStyle w:val="TableGrid"/>
        <w:tblW w:w="8725" w:type="dxa"/>
        <w:tblLook w:val="04A0" w:firstRow="1" w:lastRow="0" w:firstColumn="1" w:lastColumn="0" w:noHBand="0" w:noVBand="1"/>
      </w:tblPr>
      <w:tblGrid>
        <w:gridCol w:w="4675"/>
        <w:gridCol w:w="4050"/>
      </w:tblGrid>
      <w:tr w:rsidR="003154E9" w:rsidRPr="00226B21" w:rsidTr="003154E9">
        <w:tc>
          <w:tcPr>
            <w:tcW w:w="4675" w:type="dxa"/>
          </w:tcPr>
          <w:p w:rsidR="003154E9" w:rsidRPr="00226B21" w:rsidRDefault="003154E9" w:rsidP="003154E9">
            <w:pPr>
              <w:rPr>
                <w:rStyle w:val="Strong"/>
                <w:rFonts w:ascii="Calibri" w:hAnsi="Calibri" w:cs="Calibri"/>
              </w:rPr>
            </w:pPr>
          </w:p>
        </w:tc>
        <w:tc>
          <w:tcPr>
            <w:tcW w:w="4050" w:type="dxa"/>
          </w:tcPr>
          <w:p w:rsidR="003154E9" w:rsidRPr="00226B21" w:rsidRDefault="003154E9" w:rsidP="003154E9">
            <w:pPr>
              <w:rPr>
                <w:rStyle w:val="Strong"/>
                <w:rFonts w:ascii="Calibri" w:hAnsi="Calibri" w:cs="Calibri"/>
              </w:rPr>
            </w:pPr>
            <w:r w:rsidRPr="00226B21">
              <w:rPr>
                <w:rStyle w:val="Strong"/>
                <w:rFonts w:ascii="Calibri" w:hAnsi="Calibri" w:cs="Calibri"/>
              </w:rPr>
              <w:t>Amount of water</w:t>
            </w:r>
          </w:p>
        </w:tc>
      </w:tr>
      <w:tr w:rsidR="003154E9" w:rsidRPr="00226B21" w:rsidTr="003154E9">
        <w:tc>
          <w:tcPr>
            <w:tcW w:w="4675" w:type="dxa"/>
          </w:tcPr>
          <w:p w:rsidR="003154E9" w:rsidRPr="00226B21" w:rsidRDefault="003154E9" w:rsidP="003154E9">
            <w:pPr>
              <w:rPr>
                <w:rStyle w:val="Strong"/>
                <w:rFonts w:ascii="Calibri" w:hAnsi="Calibri" w:cs="Calibri"/>
              </w:rPr>
            </w:pPr>
            <w:r w:rsidRPr="00226B21">
              <w:rPr>
                <w:rStyle w:val="Strong"/>
                <w:rFonts w:ascii="Calibri" w:hAnsi="Calibri" w:cs="Calibri"/>
              </w:rPr>
              <w:t>Subsoil sample</w:t>
            </w:r>
          </w:p>
          <w:p w:rsidR="003154E9" w:rsidRPr="00226B21" w:rsidRDefault="003154E9" w:rsidP="003154E9">
            <w:pPr>
              <w:rPr>
                <w:rStyle w:val="Strong"/>
                <w:rFonts w:ascii="Calibri" w:hAnsi="Calibri" w:cs="Calibri"/>
              </w:rPr>
            </w:pPr>
          </w:p>
        </w:tc>
        <w:tc>
          <w:tcPr>
            <w:tcW w:w="4050" w:type="dxa"/>
          </w:tcPr>
          <w:p w:rsidR="003154E9" w:rsidRPr="00226B21" w:rsidRDefault="003154E9" w:rsidP="003154E9">
            <w:pPr>
              <w:rPr>
                <w:rStyle w:val="Strong"/>
                <w:rFonts w:ascii="Calibri" w:hAnsi="Calibri" w:cs="Calibri"/>
              </w:rPr>
            </w:pPr>
          </w:p>
        </w:tc>
      </w:tr>
      <w:tr w:rsidR="003154E9" w:rsidRPr="00226B21" w:rsidTr="003154E9">
        <w:tc>
          <w:tcPr>
            <w:tcW w:w="4675" w:type="dxa"/>
          </w:tcPr>
          <w:p w:rsidR="003154E9" w:rsidRPr="00226B21" w:rsidRDefault="003154E9" w:rsidP="003154E9">
            <w:pPr>
              <w:rPr>
                <w:rStyle w:val="Strong"/>
                <w:rFonts w:ascii="Calibri" w:hAnsi="Calibri" w:cs="Calibri"/>
              </w:rPr>
            </w:pPr>
            <w:r w:rsidRPr="00226B21">
              <w:rPr>
                <w:rStyle w:val="Strong"/>
                <w:rFonts w:ascii="Calibri" w:hAnsi="Calibri" w:cs="Calibri"/>
              </w:rPr>
              <w:t>Subsoil sample with organic matter</w:t>
            </w:r>
          </w:p>
          <w:p w:rsidR="003154E9" w:rsidRPr="00226B21" w:rsidRDefault="003154E9" w:rsidP="003154E9">
            <w:pPr>
              <w:rPr>
                <w:rStyle w:val="Strong"/>
                <w:rFonts w:ascii="Calibri" w:hAnsi="Calibri" w:cs="Calibri"/>
              </w:rPr>
            </w:pPr>
          </w:p>
        </w:tc>
        <w:tc>
          <w:tcPr>
            <w:tcW w:w="4050" w:type="dxa"/>
          </w:tcPr>
          <w:p w:rsidR="003154E9" w:rsidRPr="00226B21" w:rsidRDefault="003154E9" w:rsidP="003154E9">
            <w:pPr>
              <w:rPr>
                <w:rStyle w:val="Strong"/>
                <w:rFonts w:ascii="Calibri" w:hAnsi="Calibri" w:cs="Calibri"/>
              </w:rPr>
            </w:pPr>
          </w:p>
        </w:tc>
      </w:tr>
      <w:tr w:rsidR="003154E9" w:rsidRPr="00226B21" w:rsidTr="003154E9">
        <w:tc>
          <w:tcPr>
            <w:tcW w:w="4675" w:type="dxa"/>
          </w:tcPr>
          <w:p w:rsidR="003154E9" w:rsidRPr="00226B21" w:rsidRDefault="003154E9" w:rsidP="003154E9">
            <w:pPr>
              <w:rPr>
                <w:rStyle w:val="Strong"/>
                <w:rFonts w:ascii="Calibri" w:hAnsi="Calibri" w:cs="Calibri"/>
              </w:rPr>
            </w:pPr>
            <w:r w:rsidRPr="00226B21">
              <w:rPr>
                <w:rStyle w:val="Strong"/>
                <w:rFonts w:ascii="Calibri" w:hAnsi="Calibri" w:cs="Calibri"/>
              </w:rPr>
              <w:t>Notes and other observations</w:t>
            </w:r>
          </w:p>
          <w:p w:rsidR="003154E9" w:rsidRPr="00226B21" w:rsidRDefault="003154E9" w:rsidP="003154E9">
            <w:pPr>
              <w:rPr>
                <w:rStyle w:val="Strong"/>
                <w:rFonts w:ascii="Calibri" w:hAnsi="Calibri" w:cs="Calibri"/>
              </w:rPr>
            </w:pPr>
          </w:p>
          <w:p w:rsidR="003154E9" w:rsidRPr="00226B21" w:rsidRDefault="003154E9" w:rsidP="003154E9">
            <w:pPr>
              <w:rPr>
                <w:rStyle w:val="Strong"/>
                <w:rFonts w:ascii="Calibri" w:hAnsi="Calibri" w:cs="Calibri"/>
              </w:rPr>
            </w:pPr>
          </w:p>
          <w:p w:rsidR="003154E9" w:rsidRPr="00226B21" w:rsidRDefault="003154E9" w:rsidP="003154E9">
            <w:pPr>
              <w:rPr>
                <w:rStyle w:val="Strong"/>
                <w:rFonts w:ascii="Calibri" w:hAnsi="Calibri" w:cs="Calibri"/>
              </w:rPr>
            </w:pPr>
          </w:p>
          <w:p w:rsidR="003154E9" w:rsidRPr="00226B21" w:rsidRDefault="003154E9" w:rsidP="003154E9">
            <w:pPr>
              <w:rPr>
                <w:rStyle w:val="Strong"/>
                <w:rFonts w:ascii="Calibri" w:hAnsi="Calibri" w:cs="Calibri"/>
              </w:rPr>
            </w:pPr>
          </w:p>
        </w:tc>
        <w:tc>
          <w:tcPr>
            <w:tcW w:w="4050" w:type="dxa"/>
          </w:tcPr>
          <w:p w:rsidR="003154E9" w:rsidRPr="00226B21" w:rsidRDefault="003154E9" w:rsidP="003154E9">
            <w:pPr>
              <w:rPr>
                <w:rStyle w:val="Strong"/>
                <w:rFonts w:ascii="Calibri" w:hAnsi="Calibri" w:cs="Calibri"/>
              </w:rPr>
            </w:pPr>
          </w:p>
        </w:tc>
      </w:tr>
    </w:tbl>
    <w:p w:rsidR="00992D7E" w:rsidRPr="00226B21" w:rsidRDefault="00992D7E" w:rsidP="00992D7E">
      <w:pPr>
        <w:rPr>
          <w:rFonts w:ascii="Calibri" w:hAnsi="Calibri" w:cs="Calibri"/>
          <w:i/>
        </w:rPr>
      </w:pPr>
    </w:p>
    <w:p w:rsidR="0032522F" w:rsidRPr="00226B21" w:rsidRDefault="0032522F" w:rsidP="00992D7E">
      <w:pPr>
        <w:rPr>
          <w:rFonts w:ascii="Calibri" w:hAnsi="Calibri" w:cs="Calibri"/>
          <w:i/>
        </w:rPr>
      </w:pPr>
    </w:p>
    <w:p w:rsidR="00992D7E" w:rsidRPr="00226B21" w:rsidRDefault="00992D7E" w:rsidP="00992D7E">
      <w:pPr>
        <w:rPr>
          <w:rFonts w:ascii="Calibri" w:hAnsi="Calibri" w:cs="Calibri"/>
        </w:rPr>
      </w:pPr>
      <w:r w:rsidRPr="00226B21">
        <w:rPr>
          <w:rFonts w:ascii="Calibri" w:hAnsi="Calibri" w:cs="Calibri"/>
        </w:rPr>
        <w:t>Conclusions:</w:t>
      </w:r>
    </w:p>
    <w:p w:rsidR="00C751B4" w:rsidRPr="00226B21" w:rsidRDefault="003154E9" w:rsidP="00C751B4">
      <w:pPr>
        <w:numPr>
          <w:ilvl w:val="0"/>
          <w:numId w:val="14"/>
        </w:numPr>
        <w:spacing w:line="480" w:lineRule="auto"/>
        <w:rPr>
          <w:rFonts w:ascii="Calibri" w:hAnsi="Calibri" w:cs="Calibri"/>
        </w:rPr>
      </w:pPr>
      <w:r w:rsidRPr="00226B21">
        <w:rPr>
          <w:rFonts w:ascii="Calibri" w:hAnsi="Calibri" w:cs="Calibri"/>
        </w:rPr>
        <w:t>Which soil sample captured more water – with or without organic matter? Why</w:t>
      </w:r>
      <w:r w:rsidR="00C751B4" w:rsidRPr="00226B21">
        <w:rPr>
          <w:rFonts w:ascii="Calibri" w:hAnsi="Calibri" w:cs="Calibri"/>
        </w:rPr>
        <w:t>?</w:t>
      </w:r>
      <w:r w:rsidR="00C751B4" w:rsidRPr="00226B21">
        <w:rPr>
          <w:rFonts w:ascii="Calibri" w:hAnsi="Calibri" w:cs="Calibri"/>
          <w:u w:val="single"/>
        </w:rPr>
        <w:t xml:space="preserve"> </w:t>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r w:rsidR="00C751B4" w:rsidRPr="00226B21">
        <w:rPr>
          <w:rFonts w:ascii="Calibri" w:hAnsi="Calibri" w:cs="Calibri"/>
          <w:u w:val="single"/>
        </w:rPr>
        <w:tab/>
      </w:r>
    </w:p>
    <w:p w:rsidR="00C751B4" w:rsidRPr="00226B21" w:rsidRDefault="00C751B4" w:rsidP="00C751B4">
      <w:pPr>
        <w:spacing w:line="480" w:lineRule="auto"/>
        <w:rPr>
          <w:rFonts w:ascii="Calibri" w:hAnsi="Calibri" w:cs="Calibri"/>
        </w:rPr>
      </w:pPr>
      <w:r w:rsidRPr="00226B21">
        <w:rPr>
          <w:rFonts w:ascii="Calibri" w:hAnsi="Calibri" w:cs="Calibri"/>
        </w:rPr>
        <w:t xml:space="preserve">Research Solutions: Conduct research to answer the following questions. </w:t>
      </w:r>
    </w:p>
    <w:p w:rsidR="003154E9" w:rsidRPr="00226B21" w:rsidRDefault="003154E9" w:rsidP="003154E9">
      <w:pPr>
        <w:numPr>
          <w:ilvl w:val="0"/>
          <w:numId w:val="17"/>
        </w:numPr>
        <w:spacing w:line="480" w:lineRule="auto"/>
        <w:rPr>
          <w:rFonts w:ascii="Calibri" w:hAnsi="Calibri" w:cs="Calibri"/>
        </w:rPr>
      </w:pPr>
      <w:r w:rsidRPr="00226B21">
        <w:rPr>
          <w:rFonts w:ascii="Calibri" w:hAnsi="Calibri" w:cs="Calibri"/>
        </w:rPr>
        <w:t>What are some procedures or methods that farmers and landowners can implement to protect soil from losing organic matter?</w:t>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p>
    <w:p w:rsidR="003154E9" w:rsidRPr="00226B21" w:rsidRDefault="003154E9" w:rsidP="003154E9">
      <w:pPr>
        <w:numPr>
          <w:ilvl w:val="0"/>
          <w:numId w:val="17"/>
        </w:numPr>
        <w:spacing w:line="480" w:lineRule="auto"/>
        <w:rPr>
          <w:rFonts w:ascii="Calibri" w:hAnsi="Calibri" w:cs="Calibri"/>
        </w:rPr>
      </w:pPr>
      <w:bookmarkStart w:id="0" w:name="_GoBack"/>
      <w:r w:rsidRPr="00226B21">
        <w:rPr>
          <w:rFonts w:ascii="Calibri" w:hAnsi="Calibri" w:cs="Calibri"/>
        </w:rPr>
        <w:t xml:space="preserve">What are some procedures or methods that farmers and landowners can implement </w:t>
      </w:r>
      <w:bookmarkEnd w:id="0"/>
      <w:r w:rsidRPr="00226B21">
        <w:rPr>
          <w:rFonts w:ascii="Calibri" w:hAnsi="Calibri" w:cs="Calibri"/>
        </w:rPr>
        <w:t>to help correct or improve soil that has lost organic matter?</w:t>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lastRenderedPageBreak/>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p>
    <w:p w:rsidR="006F7DA5" w:rsidRPr="00226B21" w:rsidRDefault="006F7DA5" w:rsidP="006F7DA5">
      <w:pPr>
        <w:numPr>
          <w:ilvl w:val="0"/>
          <w:numId w:val="17"/>
        </w:numPr>
        <w:spacing w:line="480" w:lineRule="auto"/>
        <w:rPr>
          <w:rFonts w:ascii="Calibri" w:hAnsi="Calibri" w:cs="Calibri"/>
        </w:rPr>
      </w:pPr>
      <w:r w:rsidRPr="00226B21">
        <w:rPr>
          <w:rFonts w:ascii="Calibri" w:hAnsi="Calibri" w:cs="Calibri"/>
        </w:rPr>
        <w:t>How might soil organic matter impact biodiversity and populations in the soil ecosystem?</w:t>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r w:rsidRPr="00226B21">
        <w:rPr>
          <w:rFonts w:ascii="Calibri" w:hAnsi="Calibri" w:cs="Calibri"/>
          <w:u w:val="single"/>
        </w:rPr>
        <w:tab/>
      </w:r>
    </w:p>
    <w:p w:rsidR="003154E9" w:rsidRPr="00226B21" w:rsidRDefault="003154E9" w:rsidP="003154E9">
      <w:pPr>
        <w:rPr>
          <w:rFonts w:ascii="Calibri" w:hAnsi="Calibri" w:cs="Calibri"/>
          <w:u w:val="single"/>
        </w:rPr>
      </w:pPr>
    </w:p>
    <w:p w:rsidR="00C751B4" w:rsidRPr="00226B21" w:rsidRDefault="00C751B4" w:rsidP="003154E9">
      <w:pPr>
        <w:rPr>
          <w:rFonts w:ascii="Calibri" w:hAnsi="Calibri" w:cs="Calibri"/>
        </w:rPr>
      </w:pPr>
      <w:r w:rsidRPr="00226B21">
        <w:rPr>
          <w:rFonts w:ascii="Calibri" w:hAnsi="Calibri" w:cs="Calibri"/>
        </w:rPr>
        <w:t>Report:</w:t>
      </w:r>
    </w:p>
    <w:p w:rsidR="00C751B4" w:rsidRPr="00226B21" w:rsidRDefault="00C751B4" w:rsidP="00C751B4">
      <w:pPr>
        <w:rPr>
          <w:rFonts w:ascii="Calibri" w:hAnsi="Calibri" w:cs="Calibri"/>
        </w:rPr>
      </w:pPr>
      <w:r w:rsidRPr="00226B21">
        <w:rPr>
          <w:rFonts w:ascii="Calibri" w:hAnsi="Calibri" w:cs="Calibri"/>
        </w:rPr>
        <w:tab/>
        <w:t xml:space="preserve">As a group, prepare a poster, PowerPoint, or other presentation to describe your experiment and your results to the rest of the class. Be prepared to make a 10-minute presentation and answer questions about your experiment and about </w:t>
      </w:r>
      <w:r w:rsidR="003154E9" w:rsidRPr="00226B21">
        <w:rPr>
          <w:rFonts w:ascii="Calibri" w:hAnsi="Calibri" w:cs="Calibri"/>
        </w:rPr>
        <w:t>organic matter’s ability to increase water holding capacity of soil</w:t>
      </w:r>
      <w:r w:rsidRPr="00226B21">
        <w:rPr>
          <w:rFonts w:ascii="Calibri" w:hAnsi="Calibri" w:cs="Calibri"/>
        </w:rPr>
        <w:t>.</w:t>
      </w:r>
    </w:p>
    <w:sectPr w:rsidR="00C751B4" w:rsidRPr="00226B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6E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86D96"/>
    <w:multiLevelType w:val="hybridMultilevel"/>
    <w:tmpl w:val="A20AF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C33F2"/>
    <w:multiLevelType w:val="hybridMultilevel"/>
    <w:tmpl w:val="CC0EB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437C7"/>
    <w:multiLevelType w:val="hybridMultilevel"/>
    <w:tmpl w:val="383842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D5F"/>
    <w:multiLevelType w:val="hybridMultilevel"/>
    <w:tmpl w:val="363637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D6166"/>
    <w:multiLevelType w:val="hybridMultilevel"/>
    <w:tmpl w:val="7EC00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91994"/>
    <w:multiLevelType w:val="hybridMultilevel"/>
    <w:tmpl w:val="FC643D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CC4561"/>
    <w:multiLevelType w:val="hybridMultilevel"/>
    <w:tmpl w:val="ABEAB6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61198E"/>
    <w:multiLevelType w:val="hybridMultilevel"/>
    <w:tmpl w:val="EC2E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D5ED5"/>
    <w:multiLevelType w:val="hybridMultilevel"/>
    <w:tmpl w:val="B41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54CCE"/>
    <w:multiLevelType w:val="hybridMultilevel"/>
    <w:tmpl w:val="956CE9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74484"/>
    <w:multiLevelType w:val="hybridMultilevel"/>
    <w:tmpl w:val="6804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F33AD8"/>
    <w:multiLevelType w:val="hybridMultilevel"/>
    <w:tmpl w:val="DE5E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01C85"/>
    <w:multiLevelType w:val="hybridMultilevel"/>
    <w:tmpl w:val="7EC00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DF07CA"/>
    <w:multiLevelType w:val="hybridMultilevel"/>
    <w:tmpl w:val="FFFC29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6F63A6"/>
    <w:multiLevelType w:val="hybridMultilevel"/>
    <w:tmpl w:val="4A2A9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C9765F"/>
    <w:multiLevelType w:val="hybridMultilevel"/>
    <w:tmpl w:val="D8D899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5"/>
  </w:num>
  <w:num w:numId="3">
    <w:abstractNumId w:val="2"/>
  </w:num>
  <w:num w:numId="4">
    <w:abstractNumId w:val="9"/>
  </w:num>
  <w:num w:numId="5">
    <w:abstractNumId w:val="16"/>
  </w:num>
  <w:num w:numId="6">
    <w:abstractNumId w:val="14"/>
  </w:num>
  <w:num w:numId="7">
    <w:abstractNumId w:val="10"/>
  </w:num>
  <w:num w:numId="8">
    <w:abstractNumId w:val="7"/>
  </w:num>
  <w:num w:numId="9">
    <w:abstractNumId w:val="6"/>
  </w:num>
  <w:num w:numId="10">
    <w:abstractNumId w:val="3"/>
  </w:num>
  <w:num w:numId="11">
    <w:abstractNumId w:val="4"/>
  </w:num>
  <w:num w:numId="12">
    <w:abstractNumId w:val="0"/>
  </w:num>
  <w:num w:numId="13">
    <w:abstractNumId w:val="11"/>
  </w:num>
  <w:num w:numId="14">
    <w:abstractNumId w:val="13"/>
  </w:num>
  <w:num w:numId="15">
    <w:abstractNumId w:val="12"/>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MbEwNzY1NTE1NbVQ0lEKTi0uzszPAykwrAUA0HJ+kywAAAA="/>
  </w:docVars>
  <w:rsids>
    <w:rsidRoot w:val="00992D7E"/>
    <w:rsid w:val="00025F13"/>
    <w:rsid w:val="00040CBC"/>
    <w:rsid w:val="000701EA"/>
    <w:rsid w:val="00074468"/>
    <w:rsid w:val="00226B21"/>
    <w:rsid w:val="002D139E"/>
    <w:rsid w:val="003154E9"/>
    <w:rsid w:val="0032522F"/>
    <w:rsid w:val="003322CA"/>
    <w:rsid w:val="00465E8B"/>
    <w:rsid w:val="004D2DE5"/>
    <w:rsid w:val="005F105D"/>
    <w:rsid w:val="006F7DA5"/>
    <w:rsid w:val="00857685"/>
    <w:rsid w:val="009401DF"/>
    <w:rsid w:val="00992D7E"/>
    <w:rsid w:val="00B564CB"/>
    <w:rsid w:val="00C751B4"/>
    <w:rsid w:val="00CD00E8"/>
    <w:rsid w:val="00D2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30"/>
  <w15:chartTrackingRefBased/>
  <w15:docId w15:val="{FCA27EFE-F7A1-44A9-A700-10D7A4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D7E"/>
    <w:rPr>
      <w:sz w:val="24"/>
      <w:szCs w:val="24"/>
    </w:rPr>
  </w:style>
  <w:style w:type="paragraph" w:styleId="Heading1">
    <w:name w:val="heading 1"/>
    <w:basedOn w:val="Normal"/>
    <w:next w:val="Normal"/>
    <w:link w:val="Heading1Char"/>
    <w:uiPriority w:val="9"/>
    <w:qFormat/>
    <w:rsid w:val="00040C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0CBC"/>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32522F"/>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325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479</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LAB REPORT TEMPLATE</vt:lpstr>
    </vt:vector>
  </TitlesOfParts>
  <Company>Lionheart Global, Inc.</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REPORT TEMPLATE</dc:title>
  <dc:subject/>
  <dc:creator>Mark Alan Zweig</dc:creator>
  <cp:keywords/>
  <cp:lastModifiedBy>Chrissy Rhodes</cp:lastModifiedBy>
  <cp:revision>7</cp:revision>
  <cp:lastPrinted>2012-09-11T18:48:00Z</cp:lastPrinted>
  <dcterms:created xsi:type="dcterms:W3CDTF">2019-10-15T19:24:00Z</dcterms:created>
  <dcterms:modified xsi:type="dcterms:W3CDTF">2019-11-15T20:55:00Z</dcterms:modified>
</cp:coreProperties>
</file>